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6"/>
          <w:szCs w:val="36"/>
        </w:rPr>
        <w:t>北京理工大学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法学院</w:t>
      </w:r>
    </w:p>
    <w:p>
      <w:pPr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20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20-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202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学年第二学期</w:t>
      </w:r>
      <w:r>
        <w:rPr>
          <w:rFonts w:hint="eastAsia" w:ascii="宋体" w:hAnsi="宋体" w:eastAsia="宋体" w:cs="宋体"/>
          <w:b/>
          <w:sz w:val="30"/>
          <w:szCs w:val="30"/>
        </w:rPr>
        <w:t>接收转专业学生工作流程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-294005</wp:posOffset>
                </wp:positionH>
                <wp:positionV relativeFrom="paragraph">
                  <wp:posOffset>376555</wp:posOffset>
                </wp:positionV>
                <wp:extent cx="5685155" cy="4971415"/>
                <wp:effectExtent l="12700" t="0" r="17145" b="26035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4977" cy="4971378"/>
                          <a:chOff x="7098" y="3282"/>
                          <a:chExt cx="8953" cy="7829"/>
                        </a:xfrm>
                      </wpg:grpSpPr>
                      <wpg:grpSp>
                        <wpg:cNvPr id="66" name="组合 66"/>
                        <wpg:cNvGrpSpPr/>
                        <wpg:grpSpPr>
                          <a:xfrm rot="0">
                            <a:off x="7098" y="3282"/>
                            <a:ext cx="8953" cy="7829"/>
                            <a:chOff x="3596" y="3543"/>
                            <a:chExt cx="8646" cy="11006"/>
                          </a:xfrm>
                        </wpg:grpSpPr>
                        <wpg:grpSp>
                          <wpg:cNvPr id="52" name="组合 52"/>
                          <wpg:cNvGrpSpPr/>
                          <wpg:grpSpPr>
                            <a:xfrm>
                              <a:off x="3621" y="3543"/>
                              <a:ext cx="8621" cy="7110"/>
                              <a:chOff x="3621" y="3543"/>
                              <a:chExt cx="8621" cy="7110"/>
                            </a:xfrm>
                          </wpg:grpSpPr>
                          <wpg:grpSp>
                            <wpg:cNvPr id="45" name="组合 45"/>
                            <wpg:cNvGrpSpPr/>
                            <wpg:grpSpPr>
                              <a:xfrm>
                                <a:off x="3645" y="3543"/>
                                <a:ext cx="8596" cy="3215"/>
                                <a:chOff x="3645" y="3543"/>
                                <a:chExt cx="8596" cy="3215"/>
                              </a:xfrm>
                            </wpg:grpSpPr>
                            <wpg:grpSp>
                              <wpg:cNvPr id="39" name="组合 39"/>
                              <wpg:cNvGrpSpPr/>
                              <wpg:grpSpPr>
                                <a:xfrm>
                                  <a:off x="3658" y="3543"/>
                                  <a:ext cx="8583" cy="1240"/>
                                  <a:chOff x="7558" y="3543"/>
                                  <a:chExt cx="8583" cy="1240"/>
                                </a:xfrm>
                              </wpg:grpSpPr>
                              <wps:wsp>
                                <wps:cNvPr id="37" name="矩形 37"/>
                                <wps:cNvSpPr/>
                                <wps:spPr>
                                  <a:xfrm>
                                    <a:off x="7558" y="3644"/>
                                    <a:ext cx="2503" cy="1066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 w:eastAsia="宋体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20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21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年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6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月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日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前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38" name="矩形 38"/>
                                <wps:cNvSpPr/>
                                <wps:spPr>
                                  <a:xfrm>
                                    <a:off x="11102" y="3543"/>
                                    <a:ext cx="5039" cy="124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autoSpaceDE/>
                                        <w:autoSpaceDN/>
                                        <w:bidi w:val="0"/>
                                        <w:adjustRightInd w:val="0"/>
                                        <w:snapToGrid w:val="0"/>
                                        <w:spacing w:line="240" w:lineRule="auto"/>
                                        <w:textAlignment w:val="auto"/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报送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接收转专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业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学生计划表、遴选办法、工作流程及公示方案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至教务部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。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43" name="矩形 43"/>
                              <wps:cNvSpPr/>
                              <wps:spPr>
                                <a:xfrm>
                                  <a:off x="3645" y="5458"/>
                                  <a:ext cx="2517" cy="123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20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21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-7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4" name="矩形 44"/>
                              <wps:cNvSpPr/>
                              <wps:spPr>
                                <a:xfrm>
                                  <a:off x="7202" y="5358"/>
                                  <a:ext cx="5039" cy="14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公示遴选办法、工作流程及公示方案，并接收学生申请。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g:grpSp>
                            <wpg:cNvPr id="46" name="组合 46"/>
                            <wpg:cNvGrpSpPr/>
                            <wpg:grpSpPr>
                              <a:xfrm>
                                <a:off x="3621" y="7259"/>
                                <a:ext cx="8621" cy="3394"/>
                                <a:chOff x="3621" y="3579"/>
                                <a:chExt cx="8621" cy="3394"/>
                              </a:xfrm>
                            </wpg:grpSpPr>
                            <wpg:grpSp>
                              <wpg:cNvPr id="47" name="组合 39"/>
                              <wpg:cNvGrpSpPr/>
                              <wpg:grpSpPr>
                                <a:xfrm>
                                  <a:off x="3632" y="3579"/>
                                  <a:ext cx="8610" cy="1208"/>
                                  <a:chOff x="7532" y="3579"/>
                                  <a:chExt cx="8610" cy="1208"/>
                                </a:xfrm>
                              </wpg:grpSpPr>
                              <wps:wsp>
                                <wps:cNvPr id="48" name="矩形 37"/>
                                <wps:cNvSpPr/>
                                <wps:spPr>
                                  <a:xfrm>
                                    <a:off x="7532" y="3611"/>
                                    <a:ext cx="2529" cy="1082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20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21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年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6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月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8日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49" name="矩形 38"/>
                                <wps:cNvSpPr/>
                                <wps:spPr>
                                  <a:xfrm>
                                    <a:off x="11102" y="3579"/>
                                    <a:ext cx="5040" cy="1208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both"/>
                                        <w:rPr>
                                          <w:rFonts w:hint="eastAsia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报送《北京理工大学本科生转专业申请汇总表》至教务部。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50" name="矩形 43"/>
                              <wps:cNvSpPr/>
                              <wps:spPr>
                                <a:xfrm>
                                  <a:off x="3621" y="5503"/>
                                  <a:ext cx="2540" cy="135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2021年6月9日-18日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1" name="矩形 44"/>
                              <wps:cNvSpPr/>
                              <wps:spPr>
                                <a:xfrm>
                                  <a:off x="7202" y="5375"/>
                                  <a:ext cx="5039" cy="159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审核学生提交的材料，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组织面试，面试时间和地点另行通知；公示初选名单，具体公示时间以当时安排为准；报送初选结果至教务部。</w:t>
                                    </w: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54" name="组合 45"/>
                          <wpg:cNvGrpSpPr/>
                          <wpg:grpSpPr>
                            <a:xfrm rot="0">
                              <a:off x="3596" y="11091"/>
                              <a:ext cx="8645" cy="3458"/>
                              <a:chOff x="3596" y="3771"/>
                              <a:chExt cx="8645" cy="3458"/>
                            </a:xfrm>
                          </wpg:grpSpPr>
                          <wpg:grpSp>
                            <wpg:cNvPr id="55" name="组合 39"/>
                            <wpg:cNvGrpSpPr/>
                            <wpg:grpSpPr>
                              <a:xfrm>
                                <a:off x="3598" y="3771"/>
                                <a:ext cx="8643" cy="1522"/>
                                <a:chOff x="7498" y="3771"/>
                                <a:chExt cx="8643" cy="1522"/>
                              </a:xfrm>
                            </wpg:grpSpPr>
                            <wps:wsp>
                              <wps:cNvPr id="56" name="矩形 37"/>
                              <wps:cNvSpPr/>
                              <wps:spPr>
                                <a:xfrm>
                                  <a:off x="7498" y="3917"/>
                                  <a:ext cx="2564" cy="1244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2021年8月23日前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7" name="矩形 38"/>
                              <wps:cNvSpPr/>
                              <wps:spPr>
                                <a:xfrm>
                                  <a:off x="11102" y="3771"/>
                                  <a:ext cx="5039" cy="1522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 w:val="0"/>
                                      <w:snapToGrid w:val="0"/>
                                      <w:spacing w:line="240" w:lineRule="auto"/>
                                      <w:textAlignment w:val="auto"/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公示正式转专业名单，具体公示时间以当时安排为准；报送《北京理工大学本科生转专业接收情况汇总表》至教务部。</w:t>
                                    </w: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58" name="矩形 43"/>
                            <wps:cNvSpPr/>
                            <wps:spPr>
                              <a:xfrm>
                                <a:off x="3596" y="6020"/>
                                <a:ext cx="2566" cy="120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2021年8月27日前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9" name="矩形 44"/>
                            <wps:cNvSpPr/>
                            <wps:spPr>
                              <a:xfrm>
                                <a:off x="7202" y="5958"/>
                                <a:ext cx="5039" cy="12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textAlignment w:val="auto"/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highlight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学生到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明德书院注册报到，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highlight w:val="none"/>
                                      <w:lang w:val="en-US" w:eastAsia="zh-CN"/>
                                    </w:rPr>
                                    <w:t>并与教学干事沟通、做好课表的课程调整工作。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g:grpSp>
                        <wpg:cNvPr id="93" name="组合 93"/>
                        <wpg:cNvGrpSpPr/>
                        <wpg:grpSpPr>
                          <a:xfrm rot="0">
                            <a:off x="9817" y="3559"/>
                            <a:ext cx="3749" cy="7271"/>
                            <a:chOff x="9817" y="3559"/>
                            <a:chExt cx="3749" cy="7271"/>
                          </a:xfrm>
                        </wpg:grpSpPr>
                        <wps:wsp>
                          <wps:cNvPr id="73" name="右箭头 73"/>
                          <wps:cNvSpPr/>
                          <wps:spPr>
                            <a:xfrm>
                              <a:off x="9817" y="3559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6" name="右箭头 76"/>
                          <wps:cNvSpPr/>
                          <wps:spPr>
                            <a:xfrm>
                              <a:off x="9834" y="10469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7" name="右箭头 77"/>
                          <wps:cNvSpPr/>
                          <wps:spPr>
                            <a:xfrm>
                              <a:off x="9820" y="8991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8" name="右箭头 78"/>
                          <wps:cNvSpPr/>
                          <wps:spPr>
                            <a:xfrm>
                              <a:off x="9834" y="4902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9" name="右箭头 79"/>
                          <wps:cNvSpPr/>
                          <wps:spPr>
                            <a:xfrm>
                              <a:off x="9845" y="6150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0" name="右箭头 80"/>
                          <wps:cNvSpPr/>
                          <wps:spPr>
                            <a:xfrm>
                              <a:off x="9852" y="7543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3" name="下箭头 83"/>
                          <wps:cNvSpPr/>
                          <wps:spPr>
                            <a:xfrm>
                              <a:off x="13074" y="4237"/>
                              <a:ext cx="448" cy="28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7" name="下箭头 87"/>
                          <wps:cNvSpPr/>
                          <wps:spPr>
                            <a:xfrm>
                              <a:off x="13077" y="5638"/>
                              <a:ext cx="448" cy="241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0" name="下箭头 90"/>
                          <wps:cNvSpPr/>
                          <wps:spPr>
                            <a:xfrm>
                              <a:off x="13069" y="6907"/>
                              <a:ext cx="448" cy="241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1" name="下箭头 91"/>
                          <wps:cNvSpPr/>
                          <wps:spPr>
                            <a:xfrm>
                              <a:off x="13118" y="9818"/>
                              <a:ext cx="448" cy="28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2" name="下箭头 92"/>
                          <wps:cNvSpPr/>
                          <wps:spPr>
                            <a:xfrm>
                              <a:off x="13117" y="8427"/>
                              <a:ext cx="448" cy="19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3.15pt;margin-top:29.65pt;height:391.45pt;width:447.65pt;z-index:251659264;mso-width-relative:page;mso-height-relative:page;" coordorigin="7098,3282" coordsize="8953,7829" o:gfxdata="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">
                <o:lock v:ext="edit" aspectratio="f"/>
                <v:group id="_x0000_s1026" o:spid="_x0000_s1026" o:spt="203" style="position:absolute;left:7098;top:3282;height:7829;width:8953;" coordorigin="3596,3543" coordsize="8646,11006" o:gfxdata="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rd+H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3621;top:3543;height:7110;width:8621;" coordorigin="3621,3543" coordsize="8621,7110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  <o:lock v:ext="edit" aspectratio="f"/>
                    <v:group id="_x0000_s1026" o:spid="_x0000_s1026" o:spt="203" style="position:absolute;left:3645;top:3543;height:3215;width:8596;" coordorigin="3645,3543" coordsize="8596,3215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    <o:lock v:ext="edit" aspectratio="f"/>
                      <v:group id="_x0000_s1026" o:spid="_x0000_s1026" o:spt="203" style="position:absolute;left:3658;top:3543;height:1240;width:8583;" coordorigin="7558,3543" coordsize="8583,1240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rect id="_x0000_s1026" o:spid="_x0000_s1026" o:spt="1" style="position:absolute;left:7558;top:3644;height:1066;width:2503;v-text-anchor:middle;" fillcolor="#FFFFFF [3201]" filled="t" stroked="t" coordsize="21600,21600" o:gfxdata="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1byA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eastAsia" w:eastAsia="宋体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20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21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年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6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月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日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前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11102;top:3543;height:1240;width:5039;v-text-anchor:middle;" fillcolor="#FFFFFF [3201]" filled="t" stroked="t" coordsize="21600,21600" o:gfxdata="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9KKPK5AAAA2wAA&#10;AA8AAAAAAAAAAQAgAAAAIgAAAGRycy9kb3ducmV2LnhtbFBLAQIUABQAAAAIAIdO4kAzLwWeOwAA&#10;ADkAAAAQAAAAAAAAAAEAIAAAAAgBAABkcnMvc2hhcGV4bWwueG1sUEsFBgAAAAAGAAYAWwEAALID&#10;AAAAAA=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40" w:lineRule="auto"/>
                                  <w:textAlignment w:val="auto"/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报送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接收转专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业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学生计划表、遴选办法、工作流程及公示方案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至教务部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。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rect id="_x0000_s1026" o:spid="_x0000_s1026" o:spt="1" style="position:absolute;left:3645;top:5458;height:1238;width:2517;v-text-anchor:middle;" fillcolor="#FFFFFF [3201]" filled="t" stroked="t" coordsize="21600,21600" o:gfxdata="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6Mn+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20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21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6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月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日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-7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7202;top:5358;height:1400;width:5039;v-text-anchor:middle;" fillcolor="#FFFFFF [3201]" filled="t" stroked="t" coordsize="21600,21600" o:gfxdata="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AVGK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公示遴选办法、工作流程及公示方案，并接收学生申请。</w:t>
                              </w:r>
                            </w:p>
                          </w:txbxContent>
                        </v:textbox>
                      </v:rect>
                    </v:group>
                    <v:group id="_x0000_s1026" o:spid="_x0000_s1026" o:spt="203" style="position:absolute;left:3621;top:7259;height:3394;width:8621;" coordorigin="3621,3579" coordsize="8621,3394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    <o:lock v:ext="edit" aspectratio="f"/>
                      <v:group id="组合 39" o:spid="_x0000_s1026" o:spt="203" style="position:absolute;left:3632;top:3579;height:1208;width:8610;" coordorigin="7532,3579" coordsize="8610,1208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        <o:lock v:ext="edit" aspectratio="f"/>
                        <v:rect id="矩形 37" o:spid="_x0000_s1026" o:spt="1" style="position:absolute;left:7532;top:3611;height:1082;width:2529;v-text-anchor:middle;" fillcolor="#FFFFFF [3201]" filled="t" stroked="t" coordsize="21600,21600" o:gfxdata="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dMW4+5AAAA2wAA&#10;AA8AAAAAAAAAAQAgAAAAIgAAAGRycy9kb3ducmV2LnhtbFBLAQIUABQAAAAIAIdO4kAzLwWeOwAA&#10;ADkAAAAQAAAAAAAAAAEAIAAAAAgBAABkcnMvc2hhcGV4bWwueG1sUEsFBgAAAAAGAAYAWwEAALID&#10;AAAAAA=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20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21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年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6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月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8日</w:t>
                                </w:r>
                              </w:p>
                            </w:txbxContent>
                          </v:textbox>
                        </v:rect>
                        <v:rect id="矩形 38" o:spid="_x0000_s1026" o:spt="1" style="position:absolute;left:11102;top:3579;height:1208;width:5040;v-text-anchor:middle;" fillcolor="#FFFFFF [3201]" filled="t" stroked="t" coordsize="21600,21600" o:gfxdata="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AP4U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both"/>
                                  <w:rPr>
                                    <w:rFonts w:hint="eastAsia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报送《北京理工大学本科生转专业申请汇总表》至教务部。</w:t>
                                </w:r>
                              </w:p>
                            </w:txbxContent>
                          </v:textbox>
                        </v:rect>
                      </v:group>
                      <v:rect id="矩形 43" o:spid="_x0000_s1026" o:spt="1" style="position:absolute;left:3621;top:5503;height:1358;width:2540;v-text-anchor:middle;" fillcolor="#FFFFFF [3201]" filled="t" stroked="t" coordsize="21600,21600" o:gfxdata="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zjwVS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2021年6月9日-18日</w:t>
                              </w:r>
                            </w:p>
                          </w:txbxContent>
                        </v:textbox>
                      </v:rect>
                      <v:rect id="矩形 44" o:spid="_x0000_s1026" o:spt="1" style="position:absolute;left:7202;top:5375;height:1598;width:5039;v-text-anchor:middle;" fillcolor="#FFFFFF [3201]" filled="t" stroked="t" coordsize="21600,21600" o:gfxdata="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r2TP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审核学生提交的材料，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组织面试，面试时间和地点另行通知；公示初选名单，具体公示时间以当时安排为准；报送初选结果至教务部。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v:group>
                  <v:group id="组合 45" o:spid="_x0000_s1026" o:spt="203" style="position:absolute;left:3596;top:11091;height:3458;width:8645;" coordorigin="3596,3771" coordsize="8645,3458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    <o:lock v:ext="edit" aspectratio="f"/>
                    <v:group id="组合 39" o:spid="_x0000_s1026" o:spt="203" style="position:absolute;left:3598;top:3771;height:1522;width:8643;" coordorigin="7498,3771" coordsize="8643,1522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    <o:lock v:ext="edit" aspectratio="f"/>
                      <v:rect id="矩形 37" o:spid="_x0000_s1026" o:spt="1" style="position:absolute;left:7498;top:3917;height:1244;width:2564;v-text-anchor:middle;" fillcolor="#FFFFFF [3201]" filled="t" stroked="t" coordsize="21600,21600" o:gfxdata="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Rvy7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2021年8月23日前</w:t>
                              </w:r>
                            </w:p>
                          </w:txbxContent>
                        </v:textbox>
                      </v:rect>
                      <v:rect id="矩形 38" o:spid="_x0000_s1026" o:spt="1" style="position:absolute;left:11102;top:3771;height:1522;width:5039;v-text-anchor:middle;" fillcolor="#FFFFFF [3201]" filled="t" stroked="t" coordsize="21600,21600" o:gfxdata="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Clkg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40" w:lineRule="auto"/>
                                <w:textAlignment w:val="auto"/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公示正式转专业名单，具体公示时间以当时安排为准；报送《北京理工大学本科生转专业接收情况汇总表》至教务部。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rect id="矩形 43" o:spid="_x0000_s1026" o:spt="1" style="position:absolute;left:3596;top:6020;height:1209;width:2566;v-text-anchor:middle;" fillcolor="#FFFFFF [3201]" filled="t" stroked="t" coordsize="21600,21600" o:gfxdata="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KVzVK5AAAA2wAA&#10;AA8AAAAAAAAAAQAgAAAAIgAAAGRycy9kb3ducmV2LnhtbFBLAQIUABQAAAAIAIdO4kAzLwWeOwAA&#10;ADkAAAAQAAAAAAAAAAEAIAAAAAgBAABkcnMvc2hhcGV4bWwueG1sUEsFBgAAAAAGAAYAWwEAALID&#10;AAAAAA==&#10;">
                      <v:fill on="t" focussize="0,0"/>
                      <v:stroke weight="2pt" color="#000000 [3200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2021年8月27日前</w:t>
                            </w:r>
                          </w:p>
                        </w:txbxContent>
                      </v:textbox>
                    </v:rect>
                    <v:rect id="矩形 44" o:spid="_x0000_s1026" o:spt="1" style="position:absolute;left:7202;top:5958;height:1240;width:5039;v-text-anchor:middle;" fillcolor="#FFFFFF [3201]" filled="t" stroked="t" coordsize="21600,21600" o:gfxdata="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2WjJvQAA&#10;ANsAAAAPAAAAAAAAAAEAIAAAACIAAABkcnMvZG93bnJldi54bWxQSwECFAAUAAAACACHTuJAMy8F&#10;njsAAAA5AAAAEAAAAAAAAAABACAAAAAMAQAAZHJzL3NoYXBleG1sLnhtbFBLBQYAAAAABgAGAFsB&#10;AAC2AwAAAAA=&#10;">
                      <v:fill on="t" focussize="0,0"/>
                      <v:stroke weight="2pt" color="#000000 [3200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学生到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明德书院注册报到，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并与教学干事沟通、做好课表的课程调整工作。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rect>
                  </v:group>
                </v:group>
                <v:group id="_x0000_s1026" o:spid="_x0000_s1026" o:spt="203" style="position:absolute;left:9817;top:3559;height:7271;width:3749;" coordorigin="9817,3559" coordsize="3749,7271" o:gfxdata="UEsDBAoAAAAAAIdO4kAAAAAAAAAAAAAAAAAEAAAAZHJzL1BLAwQUAAAACACHTuJAbw8MO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uk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w8MO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3" type="#_x0000_t13" style="position:absolute;left:9817;top:3559;height:361;width:973;v-text-anchor:middle;" fillcolor="#FFFFFF [3201]" filled="t" stroked="t" coordsize="21600,21600" o:gfxdata="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hf0ybsAAADb&#10;AAAADwAAAAAAAAABACAAAAAiAAAAZHJzL2Rvd25yZXYueG1sUEsBAhQAFAAAAAgAh07iQDMvBZ47&#10;AAAAOQAAABAAAAAAAAAAAQAgAAAACgEAAGRycy9zaGFwZXhtbC54bWxQSwUGAAAAAAYABgBbAQAA&#10;tAMAAAAA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34;top:10469;height:361;width:973;v-text-anchor:middle;" fillcolor="#FFFFFF [3201]" filled="t" stroked="t" coordsize="21600,21600" o:gfxdata="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YFdRvQAA&#10;ANsAAAAPAAAAAAAAAAEAIAAAACIAAABkcnMvZG93bnJldi54bWxQSwECFAAUAAAACACHTuJAMy8F&#10;njsAAAA5AAAAEAAAAAAAAAABACAAAAAMAQAAZHJzL3NoYXBleG1sLnhtbFBLBQYAAAAABgAGAFsB&#10;AAC2AwAAAAA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20;top:8991;height:361;width:973;v-text-anchor:middle;" fillcolor="#FFFFFF [3201]" filled="t" stroked="t" coordsize="21600,21600" o:gfxdata="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LPLKvQAA&#10;ANsAAAAPAAAAAAAAAAEAIAAAACIAAABkcnMvZG93bnJldi54bWxQSwECFAAUAAAACACHTuJAMy8F&#10;njsAAAA5AAAAEAAAAAAAAAABACAAAAAMAQAAZHJzL3NoYXBleG1sLnhtbFBLBQYAAAAABgAGAFsB&#10;AAC2AwAAAAA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34;top:4902;height:361;width:973;v-text-anchor:middle;" fillcolor="#FFFFFF [3201]" filled="t" stroked="t" coordsize="21600,21600" o:gfxdata="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4s2a4ugAAANsA&#10;AAAPAAAAAAAAAAEAIAAAACIAAABkcnMvZG93bnJldi54bWxQSwECFAAUAAAACACHTuJAMy8FnjsA&#10;AAA5AAAAEAAAAAAAAAABACAAAAAJAQAAZHJzL3NoYXBleG1sLnhtbFBLBQYAAAAABgAGAFsBAACz&#10;AwAAAAA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45;top:6150;height:361;width:973;v-text-anchor:middle;" fillcolor="#FFFFFF [3201]" filled="t" stroked="t" coordsize="21600,21600" o:gfxdata="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/8MjvQAA&#10;ANsAAAAPAAAAAAAAAAEAIAAAACIAAABkcnMvZG93bnJldi54bWxQSwECFAAUAAAACACHTuJAMy8F&#10;njsAAAA5AAAAEAAAAAAAAAABACAAAAAMAQAAZHJzL3NoYXBleG1sLnhtbFBLBQYAAAAABgAGAFsB&#10;AAC2AwAAAAA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52;top:7543;height:361;width:973;v-text-anchor:middle;" fillcolor="#FFFFFF [3201]" filled="t" stroked="t" coordsize="21600,21600" o:gfxdata="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EBqZugAAANsA&#10;AAAPAAAAAAAAAAEAIAAAACIAAABkcnMvZG93bnJldi54bWxQSwECFAAUAAAACACHTuJAMy8FnjsA&#10;AAA5AAAAEAAAAAAAAAABACAAAAAJAQAAZHJzL3NoYXBleG1sLnhtbFBLBQYAAAAABgAGAFsBAACz&#10;AwAAAAA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74;top:4237;height:286;width:448;v-text-anchor:middle;" fillcolor="#FFFFFF [3201]" filled="t" stroked="t" coordsize="21600,21600" o:gfxdata="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cioqbgAAADbAAAA&#10;DwAAAAAAAAABACAAAAAiAAAAZHJzL2Rvd25yZXYueG1sUEsBAhQAFAAAAAgAh07iQDMvBZ47AAAA&#10;OQAAABAAAAAAAAAAAQAgAAAABwEAAGRycy9zaGFwZXhtbC54bWxQSwUGAAAAAAYABgBbAQAAsQMA&#10;AAAA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77;top:5638;height:241;width:448;v-text-anchor:middle;" fillcolor="#FFFFFF [3201]" filled="t" stroked="t" coordsize="21600,21600" o:gfxdata="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3vOuqrgAAADbAAAA&#10;DwAAAAAAAAABACAAAAAiAAAAZHJzL2Rvd25yZXYueG1sUEsBAhQAFAAAAAgAh07iQDMvBZ47AAAA&#10;OQAAABAAAAAAAAAAAQAgAAAABwEAAGRycy9zaGFwZXhtbC54bWxQSwUGAAAAAAYABgBbAQAAsQMA&#10;AAAA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69;top:6907;height:241;width:448;v-text-anchor:middle;" fillcolor="#FFFFFF [3201]" filled="t" stroked="t" coordsize="21600,21600" o:gfxdata="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TDoAO2AAAA2wAAAA8A&#10;AAAAAAAAAQAgAAAAIgAAAGRycy9kb3ducmV2LnhtbFBLAQIUABQAAAAIAIdO4kAzLwWeOwAAADkA&#10;AAAQAAAAAAAAAAEAIAAAAAUBAABkcnMvc2hhcGV4bWwueG1sUEsFBgAAAAAGAAYAWwEAAK8DAAAA&#10;AA==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118;top:9818;height:286;width:448;v-text-anchor:middle;" fillcolor="#FFFFFF [3201]" filled="t" stroked="t" coordsize="21600,21600" o:gfxdata="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48FmLgAAADbAAAA&#10;DwAAAAAAAAABACAAAAAiAAAAZHJzL2Rvd25yZXYueG1sUEsBAhQAFAAAAAgAh07iQDMvBZ47AAAA&#10;OQAAABAAAAAAAAAAAQAgAAAABwEAAGRycy9zaGFwZXhtbC54bWxQSwUGAAAAAAYABgBbAQAAsQMA&#10;AAAA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117;top:8427;height:196;width:448;v-text-anchor:middle;" fillcolor="#FFFFFF [3201]" filled="t" stroked="t" coordsize="21600,21600" o:gfxdata="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12b77gAAADbAAAA&#10;DwAAAAAAAAABACAAAAAiAAAAZHJzL2Rvd25yZXYueG1sUEsBAhQAFAAAAAgAh07iQDMvBZ47AAAA&#10;OQAAABAAAAAAAAAAAQAgAAAABwEAAGRycy9zaGFwZXhtbC54bWxQSwUGAAAAAAYABgBbAQAAsQMA&#10;AAAA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07"/>
    <w:rsid w:val="00074F07"/>
    <w:rsid w:val="00235041"/>
    <w:rsid w:val="00240340"/>
    <w:rsid w:val="002A74AC"/>
    <w:rsid w:val="00700662"/>
    <w:rsid w:val="007543AF"/>
    <w:rsid w:val="00755A72"/>
    <w:rsid w:val="00771C2C"/>
    <w:rsid w:val="007F59CF"/>
    <w:rsid w:val="00803AFA"/>
    <w:rsid w:val="00890CDD"/>
    <w:rsid w:val="0090751F"/>
    <w:rsid w:val="009162BB"/>
    <w:rsid w:val="00971361"/>
    <w:rsid w:val="00986058"/>
    <w:rsid w:val="009F1D4B"/>
    <w:rsid w:val="00A30391"/>
    <w:rsid w:val="00B10144"/>
    <w:rsid w:val="00BD3A10"/>
    <w:rsid w:val="00C81413"/>
    <w:rsid w:val="00CD6781"/>
    <w:rsid w:val="00CF1B6B"/>
    <w:rsid w:val="00D475DB"/>
    <w:rsid w:val="00DF337E"/>
    <w:rsid w:val="00E83979"/>
    <w:rsid w:val="00FC5FE5"/>
    <w:rsid w:val="01236A90"/>
    <w:rsid w:val="02122043"/>
    <w:rsid w:val="041702A4"/>
    <w:rsid w:val="05204D21"/>
    <w:rsid w:val="060A65D8"/>
    <w:rsid w:val="07D94006"/>
    <w:rsid w:val="0A2A0543"/>
    <w:rsid w:val="0BBF3DC1"/>
    <w:rsid w:val="0CFB11A2"/>
    <w:rsid w:val="0D3518C1"/>
    <w:rsid w:val="0D6A7E31"/>
    <w:rsid w:val="0F2B3DAF"/>
    <w:rsid w:val="12970A04"/>
    <w:rsid w:val="13026ACB"/>
    <w:rsid w:val="14793420"/>
    <w:rsid w:val="14CB34FF"/>
    <w:rsid w:val="162E5A9E"/>
    <w:rsid w:val="1803473C"/>
    <w:rsid w:val="181B5870"/>
    <w:rsid w:val="18C565F4"/>
    <w:rsid w:val="1A61151F"/>
    <w:rsid w:val="1B2B7A9F"/>
    <w:rsid w:val="1C645657"/>
    <w:rsid w:val="1CAE0FBB"/>
    <w:rsid w:val="1D880E40"/>
    <w:rsid w:val="20483B8F"/>
    <w:rsid w:val="23814292"/>
    <w:rsid w:val="244612BD"/>
    <w:rsid w:val="24657C00"/>
    <w:rsid w:val="2AF930D1"/>
    <w:rsid w:val="2FB66AC0"/>
    <w:rsid w:val="3269075B"/>
    <w:rsid w:val="344101FA"/>
    <w:rsid w:val="36A941CB"/>
    <w:rsid w:val="378B2C7B"/>
    <w:rsid w:val="3A24386C"/>
    <w:rsid w:val="3A316951"/>
    <w:rsid w:val="3BE2425A"/>
    <w:rsid w:val="3D3569F1"/>
    <w:rsid w:val="3D8264B9"/>
    <w:rsid w:val="400560C4"/>
    <w:rsid w:val="40503D36"/>
    <w:rsid w:val="421B52BF"/>
    <w:rsid w:val="44780CFB"/>
    <w:rsid w:val="45222685"/>
    <w:rsid w:val="46556D0D"/>
    <w:rsid w:val="46726D9B"/>
    <w:rsid w:val="46E66A6B"/>
    <w:rsid w:val="4E842621"/>
    <w:rsid w:val="50E347DD"/>
    <w:rsid w:val="51BB1DC5"/>
    <w:rsid w:val="553B57F2"/>
    <w:rsid w:val="554F1408"/>
    <w:rsid w:val="5DED2388"/>
    <w:rsid w:val="61D419EB"/>
    <w:rsid w:val="621522B0"/>
    <w:rsid w:val="62607053"/>
    <w:rsid w:val="636E1D59"/>
    <w:rsid w:val="674E0CBD"/>
    <w:rsid w:val="697008AC"/>
    <w:rsid w:val="6D626D36"/>
    <w:rsid w:val="745532F8"/>
    <w:rsid w:val="74821BE3"/>
    <w:rsid w:val="75EA3756"/>
    <w:rsid w:val="78645841"/>
    <w:rsid w:val="794E61EC"/>
    <w:rsid w:val="79BF0F9F"/>
    <w:rsid w:val="7AF1025F"/>
    <w:rsid w:val="7BB10567"/>
    <w:rsid w:val="7BD82C76"/>
    <w:rsid w:val="7BF05AD6"/>
    <w:rsid w:val="7CA33DFA"/>
    <w:rsid w:val="7D746807"/>
    <w:rsid w:val="7D773698"/>
    <w:rsid w:val="7E8E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38</Characters>
  <Lines>1</Lines>
  <Paragraphs>1</Paragraphs>
  <TotalTime>5</TotalTime>
  <ScaleCrop>false</ScaleCrop>
  <LinksUpToDate>false</LinksUpToDate>
  <CharactersWithSpaces>43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2018-12-30T12:43:00Z</dcterms:created>
  <dc:creator>administer</dc:creator>
  <cp:lastModifiedBy>zjj_olivia</cp:lastModifiedBy>
  <dcterms:modified xsi:type="dcterms:W3CDTF">2021-06-01T02:06:52Z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726E28C974B74F1DA33099C2043832E5</vt:lpwstr>
  </property>
</Properties>
</file>